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Schemerschakelaar</w:t>
      </w:r>
    </w:p>
    <w:p/>
    <w:p>
      <w:pPr/>
      <w:r>
        <w:rPr>
          <w:b w:val="1"/>
          <w:bCs w:val="1"/>
        </w:rPr>
        <w:t xml:space="preserve">TS basic</w:t>
      </w:r>
    </w:p>
    <w:p>
      <w:pPr/>
      <w:r>
        <w:rPr>
          <w:b w:val="1"/>
          <w:bCs w:val="1"/>
        </w:rPr>
        <w:t xml:space="preserve">antraciet</w:t>
      </w:r>
    </w:p>
    <w:p/>
    <w:p>
      <w:pPr/>
      <w:r>
        <w:rPr/>
        <w:t xml:space="preserve">Afmetingen (L x B x H): 38 x 95 x 95 mm;Met bewegingsmelder: Nee;Fabrieksgarantie: 5 jaar;Instellingen via: Potentiometers;Met afstandsbediening: Nee;Variant: antraciet;VPE1, EAN: 4007841099688;Uitvoering: Schemerschakelaar;Toepassing, plaats: Buiten;Toepassing, ruimte: Buiten, entree, tuin &amp; oprit, Binnen, rondom het huis, terras / balkon;kleur: antraciet;Montageplaats: wand;Montage: Op de muur, Wand;Bescherming: IP54;Omgevingstemperatuur: van -20 tot 40 °C;Stroomtoevoer: 220 – 240 V / 50 – 60 Hz;Led-lampen &gt; 2 W &lt; 8 W: 250 W;Led-lampen &gt; 8 W: 250 W;Technologie, sensoren: Gemengde lichtmeting;Spanningsbereik (min.): 220 V;Spanningsbereik (max.): 240 V;Schemerinstelling: 1 – 75 lx;basislichtfunctie: Nee;Hoofdlicht instelbaar: Nee;Regeling constant licht: Nee;Koppeling: Ja;Koppeling via: Kabel;Product categorie: Schemerschakelaar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099688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TS basic antraciet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2026-10-03T01:01:41+02:00</dcterms:created>
  <dcterms:modified xsi:type="dcterms:W3CDTF">2026-10-03T01:01:41+02:00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